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8EEB" w14:textId="4586937F" w:rsidR="00793DA3" w:rsidRDefault="00F46F4D" w:rsidP="00F46F4D">
      <w:pPr>
        <w:pStyle w:val="Heading1"/>
        <w:jc w:val="center"/>
        <w:rPr>
          <w:lang w:val="en-ZA"/>
        </w:rPr>
      </w:pPr>
      <w:r>
        <w:rPr>
          <w:lang w:val="en-ZA"/>
        </w:rPr>
        <w:t>Automated Traffic Justice System Sensitization Report</w:t>
      </w:r>
    </w:p>
    <w:p w14:paraId="66A0514A" w14:textId="2F5B6D4F" w:rsidR="00F46F4D" w:rsidRDefault="00F46F4D">
      <w:pPr>
        <w:rPr>
          <w:lang w:val="en-ZA"/>
        </w:rPr>
      </w:pPr>
    </w:p>
    <w:p w14:paraId="617D38FA" w14:textId="5E13B4A4" w:rsidR="00F46F4D" w:rsidRDefault="00F46F4D" w:rsidP="00F46F4D">
      <w:pPr>
        <w:pStyle w:val="Heading2"/>
        <w:rPr>
          <w:b/>
          <w:bCs/>
          <w:color w:val="000000" w:themeColor="text1"/>
          <w:lang w:val="en-ZA"/>
        </w:rPr>
      </w:pPr>
      <w:r w:rsidRPr="00F46F4D">
        <w:rPr>
          <w:b/>
          <w:bCs/>
          <w:color w:val="000000" w:themeColor="text1"/>
          <w:lang w:val="en-ZA"/>
        </w:rPr>
        <w:t>Outstanding Requirements</w:t>
      </w:r>
    </w:p>
    <w:p w14:paraId="3505DE61" w14:textId="3D31112C" w:rsidR="00F46F4D" w:rsidRDefault="00F46F4D" w:rsidP="00F46F4D">
      <w:pPr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"/>
        <w:gridCol w:w="2397"/>
        <w:gridCol w:w="3404"/>
        <w:gridCol w:w="2827"/>
      </w:tblGrid>
      <w:tr w:rsidR="00483974" w14:paraId="045888BE" w14:textId="4A450644" w:rsidTr="00483974">
        <w:trPr>
          <w:trHeight w:val="377"/>
        </w:trPr>
        <w:tc>
          <w:tcPr>
            <w:tcW w:w="728" w:type="dxa"/>
            <w:shd w:val="clear" w:color="auto" w:fill="365F91" w:themeFill="accent1" w:themeFillShade="BF"/>
          </w:tcPr>
          <w:p w14:paraId="350581FA" w14:textId="389C4884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No</w:t>
            </w:r>
          </w:p>
        </w:tc>
        <w:tc>
          <w:tcPr>
            <w:tcW w:w="2456" w:type="dxa"/>
            <w:shd w:val="clear" w:color="auto" w:fill="365F91" w:themeFill="accent1" w:themeFillShade="BF"/>
          </w:tcPr>
          <w:p w14:paraId="2F58142F" w14:textId="5A58E1B4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Requirement</w:t>
            </w:r>
          </w:p>
        </w:tc>
        <w:tc>
          <w:tcPr>
            <w:tcW w:w="3486" w:type="dxa"/>
            <w:shd w:val="clear" w:color="auto" w:fill="365F91" w:themeFill="accent1" w:themeFillShade="BF"/>
          </w:tcPr>
          <w:p w14:paraId="610B2A09" w14:textId="6C347E31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Description</w:t>
            </w:r>
          </w:p>
        </w:tc>
        <w:tc>
          <w:tcPr>
            <w:tcW w:w="2906" w:type="dxa"/>
            <w:shd w:val="clear" w:color="auto" w:fill="365F91" w:themeFill="accent1" w:themeFillShade="BF"/>
          </w:tcPr>
          <w:p w14:paraId="550E3BB0" w14:textId="2C078144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Developer</w:t>
            </w:r>
          </w:p>
        </w:tc>
      </w:tr>
      <w:tr w:rsidR="00EB6C20" w:rsidRPr="00EB6C20" w14:paraId="5DC6993C" w14:textId="1E14B8BD" w:rsidTr="00483974">
        <w:tc>
          <w:tcPr>
            <w:tcW w:w="728" w:type="dxa"/>
          </w:tcPr>
          <w:p w14:paraId="2EE8FC3F" w14:textId="1B1A8B0A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Req. 1</w:t>
            </w:r>
          </w:p>
          <w:p w14:paraId="5382A2F6" w14:textId="34DA1F21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</w:p>
        </w:tc>
        <w:tc>
          <w:tcPr>
            <w:tcW w:w="2456" w:type="dxa"/>
          </w:tcPr>
          <w:p w14:paraId="55B28B36" w14:textId="0E355A83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Disable Docket Edits</w:t>
            </w:r>
          </w:p>
        </w:tc>
        <w:tc>
          <w:tcPr>
            <w:tcW w:w="3486" w:type="dxa"/>
          </w:tcPr>
          <w:p w14:paraId="3D937A46" w14:textId="7FE97355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Docket Modifications should only be enabled for the active office, if docket is at the DPP’s office, LMPS and Magistrate should have no access to make any modifications</w:t>
            </w:r>
          </w:p>
        </w:tc>
        <w:tc>
          <w:tcPr>
            <w:tcW w:w="2906" w:type="dxa"/>
          </w:tcPr>
          <w:p w14:paraId="7805C864" w14:textId="77777777" w:rsidR="00483974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Noosi</w:t>
            </w:r>
          </w:p>
          <w:p w14:paraId="1BFFF06C" w14:textId="6C6FE881" w:rsidR="00C832D2" w:rsidRPr="00EB6C20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Done</w:t>
            </w:r>
          </w:p>
        </w:tc>
      </w:tr>
      <w:tr w:rsidR="00683D9A" w:rsidRPr="00EB6C20" w14:paraId="1481E4BA" w14:textId="77777777" w:rsidTr="00483974">
        <w:tc>
          <w:tcPr>
            <w:tcW w:w="728" w:type="dxa"/>
          </w:tcPr>
          <w:p w14:paraId="0D0C0A54" w14:textId="77777777" w:rsidR="00683D9A" w:rsidRPr="00EB6C20" w:rsidRDefault="00683D9A" w:rsidP="00F46F4D">
            <w:pPr>
              <w:rPr>
                <w:color w:val="4F81BD" w:themeColor="accent1"/>
                <w:lang w:val="en-ZA"/>
              </w:rPr>
            </w:pPr>
          </w:p>
        </w:tc>
        <w:tc>
          <w:tcPr>
            <w:tcW w:w="2456" w:type="dxa"/>
          </w:tcPr>
          <w:p w14:paraId="21F4EAF2" w14:textId="77777777" w:rsidR="00683D9A" w:rsidRPr="00EB6C20" w:rsidRDefault="00683D9A" w:rsidP="00F46F4D">
            <w:pPr>
              <w:rPr>
                <w:color w:val="4F81BD" w:themeColor="accent1"/>
                <w:lang w:val="en-ZA"/>
              </w:rPr>
            </w:pPr>
          </w:p>
        </w:tc>
        <w:tc>
          <w:tcPr>
            <w:tcW w:w="3486" w:type="dxa"/>
          </w:tcPr>
          <w:p w14:paraId="4BE602C1" w14:textId="77777777" w:rsidR="00683D9A" w:rsidRPr="00EB6C20" w:rsidRDefault="00683D9A" w:rsidP="00F46F4D">
            <w:pPr>
              <w:rPr>
                <w:color w:val="4F81BD" w:themeColor="accent1"/>
                <w:lang w:val="en-ZA"/>
              </w:rPr>
            </w:pPr>
          </w:p>
        </w:tc>
        <w:tc>
          <w:tcPr>
            <w:tcW w:w="2906" w:type="dxa"/>
          </w:tcPr>
          <w:p w14:paraId="520492D5" w14:textId="77777777" w:rsidR="00683D9A" w:rsidRPr="00EB6C20" w:rsidRDefault="00683D9A" w:rsidP="00F46F4D">
            <w:pPr>
              <w:rPr>
                <w:color w:val="4F81BD" w:themeColor="accent1"/>
                <w:lang w:val="en-ZA"/>
              </w:rPr>
            </w:pPr>
          </w:p>
        </w:tc>
      </w:tr>
      <w:tr w:rsidR="00EB6C20" w:rsidRPr="00EB6C20" w14:paraId="564B3A10" w14:textId="44B716D5" w:rsidTr="00483974">
        <w:tc>
          <w:tcPr>
            <w:tcW w:w="728" w:type="dxa"/>
          </w:tcPr>
          <w:p w14:paraId="26F1696A" w14:textId="44A9BBE0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Req. 2</w:t>
            </w:r>
          </w:p>
        </w:tc>
        <w:tc>
          <w:tcPr>
            <w:tcW w:w="2456" w:type="dxa"/>
          </w:tcPr>
          <w:p w14:paraId="1665E073" w14:textId="65D4A1B2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Processing Payments</w:t>
            </w:r>
          </w:p>
        </w:tc>
        <w:tc>
          <w:tcPr>
            <w:tcW w:w="3486" w:type="dxa"/>
          </w:tcPr>
          <w:p w14:paraId="2FA334A4" w14:textId="77777777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Processing of Payments does not work</w:t>
            </w:r>
          </w:p>
          <w:p w14:paraId="5D60668E" w14:textId="2546FEA1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</w:p>
        </w:tc>
        <w:tc>
          <w:tcPr>
            <w:tcW w:w="2906" w:type="dxa"/>
          </w:tcPr>
          <w:p w14:paraId="3EF3BAAD" w14:textId="1C3781DE" w:rsidR="00483974" w:rsidRPr="00EB6C20" w:rsidRDefault="00483974" w:rsidP="00F46F4D">
            <w:pPr>
              <w:rPr>
                <w:color w:val="4F81BD" w:themeColor="accent1"/>
                <w:lang w:val="en-ZA"/>
              </w:rPr>
            </w:pPr>
            <w:r w:rsidRPr="00EB6C20">
              <w:rPr>
                <w:color w:val="4F81BD" w:themeColor="accent1"/>
                <w:lang w:val="en-ZA"/>
              </w:rPr>
              <w:t>Noosi</w:t>
            </w:r>
            <w:r w:rsidR="00C832D2">
              <w:rPr>
                <w:color w:val="4F81BD" w:themeColor="accent1"/>
                <w:lang w:val="en-ZA"/>
              </w:rPr>
              <w:t xml:space="preserve"> (To be checked)</w:t>
            </w:r>
          </w:p>
        </w:tc>
      </w:tr>
      <w:tr w:rsidR="00483974" w14:paraId="5D225815" w14:textId="274D5BC3" w:rsidTr="00483974">
        <w:tc>
          <w:tcPr>
            <w:tcW w:w="728" w:type="dxa"/>
          </w:tcPr>
          <w:p w14:paraId="1EFF67E8" w14:textId="5207785A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3</w:t>
            </w:r>
          </w:p>
        </w:tc>
        <w:tc>
          <w:tcPr>
            <w:tcW w:w="2456" w:type="dxa"/>
          </w:tcPr>
          <w:p w14:paraId="4741FEEE" w14:textId="2D6F1433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Search Dockets</w:t>
            </w:r>
          </w:p>
        </w:tc>
        <w:tc>
          <w:tcPr>
            <w:tcW w:w="3486" w:type="dxa"/>
          </w:tcPr>
          <w:p w14:paraId="4EE4BCCF" w14:textId="111FF472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Search Dockets by Date and RCI Number not working.</w:t>
            </w:r>
          </w:p>
          <w:p w14:paraId="49DDCD86" w14:textId="0DA615BF" w:rsidR="00483974" w:rsidRDefault="00483974" w:rsidP="00B1373D">
            <w:pPr>
              <w:rPr>
                <w:lang w:val="en-ZA"/>
              </w:rPr>
            </w:pPr>
            <w:r>
              <w:rPr>
                <w:lang w:val="en-ZA"/>
              </w:rPr>
              <w:t xml:space="preserve">Use date Picker for date search </w:t>
            </w:r>
          </w:p>
        </w:tc>
        <w:tc>
          <w:tcPr>
            <w:tcW w:w="2906" w:type="dxa"/>
          </w:tcPr>
          <w:p w14:paraId="3DBDFAB5" w14:textId="77777777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Noosi</w:t>
            </w:r>
            <w:r w:rsidR="00C832D2">
              <w:rPr>
                <w:lang w:val="en-ZA"/>
              </w:rPr>
              <w:t xml:space="preserve"> </w:t>
            </w:r>
          </w:p>
          <w:p w14:paraId="5DC6044E" w14:textId="6B171099" w:rsidR="00C832D2" w:rsidRDefault="00C832D2" w:rsidP="00F46F4D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Ntate</w:t>
            </w:r>
            <w:proofErr w:type="spellEnd"/>
            <w:r>
              <w:rPr>
                <w:lang w:val="en-ZA"/>
              </w:rPr>
              <w:t xml:space="preserve"> Setsoto Picked it</w:t>
            </w:r>
          </w:p>
        </w:tc>
      </w:tr>
      <w:tr w:rsidR="00483974" w14:paraId="56C4076A" w14:textId="10A01495" w:rsidTr="00483974">
        <w:tc>
          <w:tcPr>
            <w:tcW w:w="728" w:type="dxa"/>
          </w:tcPr>
          <w:p w14:paraId="099A05A2" w14:textId="4804936D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4</w:t>
            </w:r>
          </w:p>
        </w:tc>
        <w:tc>
          <w:tcPr>
            <w:tcW w:w="2456" w:type="dxa"/>
          </w:tcPr>
          <w:p w14:paraId="74D6CFD2" w14:textId="597AA927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Followers</w:t>
            </w:r>
          </w:p>
        </w:tc>
        <w:tc>
          <w:tcPr>
            <w:tcW w:w="3486" w:type="dxa"/>
          </w:tcPr>
          <w:p w14:paraId="59B89AE8" w14:textId="71F947AD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Followers should login to see dockets they follow with only read rights.</w:t>
            </w:r>
          </w:p>
          <w:p w14:paraId="6FEF9F6D" w14:textId="1173AF98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Users should see dockets assigned to them and those they follow.</w:t>
            </w:r>
          </w:p>
        </w:tc>
        <w:tc>
          <w:tcPr>
            <w:tcW w:w="2906" w:type="dxa"/>
          </w:tcPr>
          <w:p w14:paraId="68424F59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AC4DFC" w:rsidRPr="00AC4DFC" w14:paraId="16102BA9" w14:textId="52EB0483" w:rsidTr="00483974">
        <w:tc>
          <w:tcPr>
            <w:tcW w:w="728" w:type="dxa"/>
          </w:tcPr>
          <w:p w14:paraId="395D6039" w14:textId="31EEC907" w:rsidR="00483974" w:rsidRPr="00AC4DFC" w:rsidRDefault="00483974" w:rsidP="00F46F4D">
            <w:pPr>
              <w:rPr>
                <w:color w:val="4F81BD" w:themeColor="accent1"/>
                <w:lang w:val="en-ZA"/>
              </w:rPr>
            </w:pPr>
            <w:r w:rsidRPr="00AC4DFC">
              <w:rPr>
                <w:color w:val="4F81BD" w:themeColor="accent1"/>
                <w:lang w:val="en-ZA"/>
              </w:rPr>
              <w:t>Req. 5</w:t>
            </w:r>
          </w:p>
        </w:tc>
        <w:tc>
          <w:tcPr>
            <w:tcW w:w="2456" w:type="dxa"/>
          </w:tcPr>
          <w:p w14:paraId="4E414811" w14:textId="3B349E56" w:rsidR="00483974" w:rsidRPr="00AC4DFC" w:rsidRDefault="00483974" w:rsidP="00F46F4D">
            <w:pPr>
              <w:rPr>
                <w:color w:val="4F81BD" w:themeColor="accent1"/>
                <w:lang w:val="en-ZA"/>
              </w:rPr>
            </w:pPr>
            <w:r w:rsidRPr="00AC4DFC">
              <w:rPr>
                <w:color w:val="4F81BD" w:themeColor="accent1"/>
                <w:lang w:val="en-ZA"/>
              </w:rPr>
              <w:t>Notifications</w:t>
            </w:r>
          </w:p>
        </w:tc>
        <w:tc>
          <w:tcPr>
            <w:tcW w:w="3486" w:type="dxa"/>
          </w:tcPr>
          <w:p w14:paraId="39769A74" w14:textId="61381C54" w:rsidR="00483974" w:rsidRPr="00AC4DFC" w:rsidRDefault="00483974" w:rsidP="00ED55C4">
            <w:pPr>
              <w:rPr>
                <w:color w:val="4F81BD" w:themeColor="accent1"/>
                <w:lang w:val="en-ZA"/>
              </w:rPr>
            </w:pPr>
            <w:r w:rsidRPr="00AC4DFC">
              <w:rPr>
                <w:color w:val="4F81BD" w:themeColor="accent1"/>
                <w:lang w:val="en-ZA"/>
              </w:rPr>
              <w:t>Notifications’ page should have search by RCI functionality.</w:t>
            </w:r>
          </w:p>
        </w:tc>
        <w:tc>
          <w:tcPr>
            <w:tcW w:w="2906" w:type="dxa"/>
          </w:tcPr>
          <w:p w14:paraId="1D19071C" w14:textId="3E84776D" w:rsidR="00483974" w:rsidRPr="00AC4DFC" w:rsidRDefault="00483974" w:rsidP="00ED55C4">
            <w:pPr>
              <w:rPr>
                <w:color w:val="4F81BD" w:themeColor="accent1"/>
                <w:lang w:val="en-ZA"/>
              </w:rPr>
            </w:pPr>
            <w:proofErr w:type="gramStart"/>
            <w:r w:rsidRPr="00AC4DFC">
              <w:rPr>
                <w:color w:val="4F81BD" w:themeColor="accent1"/>
                <w:lang w:val="en-ZA"/>
              </w:rPr>
              <w:t>Noosi</w:t>
            </w:r>
            <w:r w:rsidR="004F49FE">
              <w:rPr>
                <w:color w:val="4F81BD" w:themeColor="accent1"/>
                <w:lang w:val="en-ZA"/>
              </w:rPr>
              <w:t>(</w:t>
            </w:r>
            <w:proofErr w:type="gramEnd"/>
            <w:r w:rsidR="000325F3">
              <w:rPr>
                <w:color w:val="4F81BD" w:themeColor="accent1"/>
                <w:lang w:val="en-ZA"/>
              </w:rPr>
              <w:t xml:space="preserve">missing </w:t>
            </w:r>
            <w:proofErr w:type="spellStart"/>
            <w:r w:rsidR="000325F3">
              <w:rPr>
                <w:color w:val="4F81BD" w:themeColor="accent1"/>
                <w:lang w:val="en-ZA"/>
              </w:rPr>
              <w:t>cleark</w:t>
            </w:r>
            <w:proofErr w:type="spellEnd"/>
            <w:r w:rsidR="000325F3">
              <w:rPr>
                <w:color w:val="4F81BD" w:themeColor="accent1"/>
                <w:lang w:val="en-ZA"/>
              </w:rPr>
              <w:t xml:space="preserve"> </w:t>
            </w:r>
            <w:proofErr w:type="spellStart"/>
            <w:r w:rsidR="000325F3">
              <w:rPr>
                <w:color w:val="4F81BD" w:themeColor="accent1"/>
                <w:lang w:val="en-ZA"/>
              </w:rPr>
              <w:t>margistrate</w:t>
            </w:r>
            <w:proofErr w:type="spellEnd"/>
            <w:r w:rsidR="000325F3">
              <w:rPr>
                <w:color w:val="4F81BD" w:themeColor="accent1"/>
                <w:lang w:val="en-ZA"/>
              </w:rPr>
              <w:t xml:space="preserve">  </w:t>
            </w:r>
            <w:proofErr w:type="spellStart"/>
            <w:r w:rsidR="000325F3">
              <w:rPr>
                <w:color w:val="4F81BD" w:themeColor="accent1"/>
                <w:lang w:val="en-ZA"/>
              </w:rPr>
              <w:t>courtmanager</w:t>
            </w:r>
            <w:proofErr w:type="spellEnd"/>
            <w:r w:rsidR="000325F3">
              <w:rPr>
                <w:color w:val="4F81BD" w:themeColor="accent1"/>
                <w:lang w:val="en-ZA"/>
              </w:rPr>
              <w:t xml:space="preserve"> accounts court</w:t>
            </w:r>
            <w:r w:rsidR="004F49FE">
              <w:rPr>
                <w:color w:val="4F81BD" w:themeColor="accent1"/>
                <w:lang w:val="en-ZA"/>
              </w:rPr>
              <w:t>)</w:t>
            </w:r>
          </w:p>
        </w:tc>
      </w:tr>
      <w:tr w:rsidR="00483974" w14:paraId="1D6FC141" w14:textId="643277C4" w:rsidTr="00483974">
        <w:tc>
          <w:tcPr>
            <w:tcW w:w="728" w:type="dxa"/>
          </w:tcPr>
          <w:p w14:paraId="0567ABDE" w14:textId="70D2001F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6</w:t>
            </w:r>
          </w:p>
        </w:tc>
        <w:tc>
          <w:tcPr>
            <w:tcW w:w="2456" w:type="dxa"/>
          </w:tcPr>
          <w:p w14:paraId="75392356" w14:textId="110E9523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Docket Re-allocation</w:t>
            </w:r>
          </w:p>
        </w:tc>
        <w:tc>
          <w:tcPr>
            <w:tcW w:w="3486" w:type="dxa"/>
          </w:tcPr>
          <w:p w14:paraId="2C0D8338" w14:textId="366A4142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OC and Admin should be able to re-allocate dockets to new Users</w:t>
            </w:r>
          </w:p>
        </w:tc>
        <w:tc>
          <w:tcPr>
            <w:tcW w:w="2906" w:type="dxa"/>
          </w:tcPr>
          <w:p w14:paraId="7F2975B0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C832D2" w:rsidRPr="00C832D2" w14:paraId="69A77AEA" w14:textId="7494D8D2" w:rsidTr="00483974">
        <w:tc>
          <w:tcPr>
            <w:tcW w:w="728" w:type="dxa"/>
          </w:tcPr>
          <w:p w14:paraId="6355A025" w14:textId="4DAB0877" w:rsidR="00483974" w:rsidRPr="00C832D2" w:rsidRDefault="00483974" w:rsidP="00F46F4D">
            <w:pPr>
              <w:rPr>
                <w:color w:val="FF0000"/>
                <w:lang w:val="en-ZA"/>
              </w:rPr>
            </w:pPr>
            <w:r w:rsidRPr="00C832D2">
              <w:rPr>
                <w:color w:val="FF0000"/>
                <w:lang w:val="en-ZA"/>
              </w:rPr>
              <w:t>Req. 7</w:t>
            </w:r>
          </w:p>
        </w:tc>
        <w:tc>
          <w:tcPr>
            <w:tcW w:w="2456" w:type="dxa"/>
          </w:tcPr>
          <w:p w14:paraId="66ED9ADC" w14:textId="5F288D83" w:rsidR="00483974" w:rsidRPr="00C832D2" w:rsidRDefault="00483974" w:rsidP="00F46F4D">
            <w:pPr>
              <w:rPr>
                <w:color w:val="FF0000"/>
                <w:lang w:val="en-ZA"/>
              </w:rPr>
            </w:pPr>
            <w:r w:rsidRPr="00C832D2">
              <w:rPr>
                <w:color w:val="FF0000"/>
                <w:lang w:val="en-ZA"/>
              </w:rPr>
              <w:t>Payments History display</w:t>
            </w:r>
          </w:p>
        </w:tc>
        <w:tc>
          <w:tcPr>
            <w:tcW w:w="3486" w:type="dxa"/>
          </w:tcPr>
          <w:p w14:paraId="445AC795" w14:textId="1893A938" w:rsidR="00483974" w:rsidRPr="00C832D2" w:rsidRDefault="00483974" w:rsidP="00F46F4D">
            <w:pPr>
              <w:rPr>
                <w:color w:val="FF0000"/>
                <w:lang w:val="en-ZA"/>
              </w:rPr>
            </w:pPr>
            <w:proofErr w:type="gramStart"/>
            <w:r w:rsidRPr="00C832D2">
              <w:rPr>
                <w:color w:val="FF0000"/>
                <w:lang w:val="en-ZA"/>
              </w:rPr>
              <w:t>Payments</w:t>
            </w:r>
            <w:proofErr w:type="gramEnd"/>
            <w:r w:rsidRPr="00C832D2">
              <w:rPr>
                <w:color w:val="FF0000"/>
                <w:lang w:val="en-ZA"/>
              </w:rPr>
              <w:t xml:space="preserve"> history under dockets does not reflect payments being made</w:t>
            </w:r>
          </w:p>
        </w:tc>
        <w:tc>
          <w:tcPr>
            <w:tcW w:w="2906" w:type="dxa"/>
          </w:tcPr>
          <w:p w14:paraId="5E6C8787" w14:textId="77777777" w:rsidR="00483974" w:rsidRPr="00C832D2" w:rsidRDefault="00483974" w:rsidP="00F46F4D">
            <w:pPr>
              <w:rPr>
                <w:color w:val="FF0000"/>
                <w:lang w:val="en-ZA"/>
              </w:rPr>
            </w:pPr>
            <w:r w:rsidRPr="00C832D2">
              <w:rPr>
                <w:color w:val="FF0000"/>
                <w:lang w:val="en-ZA"/>
              </w:rPr>
              <w:t>Noosi</w:t>
            </w:r>
          </w:p>
          <w:p w14:paraId="0D4EE21C" w14:textId="05DDA7EF" w:rsidR="00C832D2" w:rsidRPr="00C832D2" w:rsidRDefault="00C832D2" w:rsidP="00F46F4D">
            <w:pPr>
              <w:rPr>
                <w:color w:val="FF0000"/>
                <w:lang w:val="en-ZA"/>
              </w:rPr>
            </w:pPr>
            <w:proofErr w:type="spellStart"/>
            <w:r w:rsidRPr="00C832D2">
              <w:rPr>
                <w:color w:val="FF0000"/>
                <w:lang w:val="en-ZA"/>
              </w:rPr>
              <w:t>Inprogress</w:t>
            </w:r>
            <w:proofErr w:type="spellEnd"/>
          </w:p>
        </w:tc>
      </w:tr>
      <w:tr w:rsidR="00483974" w14:paraId="4F62C0BE" w14:textId="2644FC5A" w:rsidTr="00483974">
        <w:tc>
          <w:tcPr>
            <w:tcW w:w="728" w:type="dxa"/>
          </w:tcPr>
          <w:p w14:paraId="67BCFB00" w14:textId="78E6378F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8</w:t>
            </w:r>
          </w:p>
        </w:tc>
        <w:tc>
          <w:tcPr>
            <w:tcW w:w="2456" w:type="dxa"/>
          </w:tcPr>
          <w:p w14:paraId="57F622D7" w14:textId="4FFBB9AE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Docket Status</w:t>
            </w:r>
          </w:p>
        </w:tc>
        <w:tc>
          <w:tcPr>
            <w:tcW w:w="3486" w:type="dxa"/>
          </w:tcPr>
          <w:p w14:paraId="18A364E7" w14:textId="7DF9E56A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Display when docket arrives in a particular office and once allocated to a user in that office</w:t>
            </w:r>
          </w:p>
        </w:tc>
        <w:tc>
          <w:tcPr>
            <w:tcW w:w="2906" w:type="dxa"/>
          </w:tcPr>
          <w:p w14:paraId="3F91DAAB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483974" w14:paraId="3501994C" w14:textId="597EA105" w:rsidTr="00483974">
        <w:tc>
          <w:tcPr>
            <w:tcW w:w="728" w:type="dxa"/>
          </w:tcPr>
          <w:p w14:paraId="2467964A" w14:textId="60138B9B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9</w:t>
            </w:r>
          </w:p>
        </w:tc>
        <w:tc>
          <w:tcPr>
            <w:tcW w:w="2456" w:type="dxa"/>
          </w:tcPr>
          <w:p w14:paraId="34FD67C1" w14:textId="3B407D18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 xml:space="preserve">Automatic Logout </w:t>
            </w:r>
          </w:p>
        </w:tc>
        <w:tc>
          <w:tcPr>
            <w:tcW w:w="3486" w:type="dxa"/>
          </w:tcPr>
          <w:p w14:paraId="78822CE7" w14:textId="5F536BA9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When not in use for 10minutes, system should log the user out</w:t>
            </w:r>
          </w:p>
        </w:tc>
        <w:tc>
          <w:tcPr>
            <w:tcW w:w="2906" w:type="dxa"/>
          </w:tcPr>
          <w:p w14:paraId="69F420EB" w14:textId="097CF7E9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Noosi</w:t>
            </w:r>
          </w:p>
        </w:tc>
      </w:tr>
      <w:tr w:rsidR="00483974" w14:paraId="5B46F13F" w14:textId="559FCAFC" w:rsidTr="00483974">
        <w:tc>
          <w:tcPr>
            <w:tcW w:w="728" w:type="dxa"/>
          </w:tcPr>
          <w:p w14:paraId="264A3129" w14:textId="4FB3B9B8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10</w:t>
            </w:r>
          </w:p>
        </w:tc>
        <w:tc>
          <w:tcPr>
            <w:tcW w:w="2456" w:type="dxa"/>
          </w:tcPr>
          <w:p w14:paraId="074CC66B" w14:textId="4CB26397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Trial Dates</w:t>
            </w:r>
          </w:p>
        </w:tc>
        <w:tc>
          <w:tcPr>
            <w:tcW w:w="3486" w:type="dxa"/>
          </w:tcPr>
          <w:p w14:paraId="2764A627" w14:textId="138D0BD1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Setting of Trial Dates by Magistrates does not work</w:t>
            </w:r>
          </w:p>
        </w:tc>
        <w:tc>
          <w:tcPr>
            <w:tcW w:w="2906" w:type="dxa"/>
          </w:tcPr>
          <w:p w14:paraId="6E3B09CC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483974" w14:paraId="649D96D0" w14:textId="69F3D8A8" w:rsidTr="00483974">
        <w:tc>
          <w:tcPr>
            <w:tcW w:w="728" w:type="dxa"/>
          </w:tcPr>
          <w:p w14:paraId="052C0F55" w14:textId="6F100CB0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11</w:t>
            </w:r>
          </w:p>
        </w:tc>
        <w:tc>
          <w:tcPr>
            <w:tcW w:w="2456" w:type="dxa"/>
          </w:tcPr>
          <w:p w14:paraId="0654D293" w14:textId="7983C2AA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Display Trial Dates for DPP and LMPS officers once Set</w:t>
            </w:r>
          </w:p>
        </w:tc>
        <w:tc>
          <w:tcPr>
            <w:tcW w:w="3486" w:type="dxa"/>
          </w:tcPr>
          <w:p w14:paraId="7F1F08B2" w14:textId="6EF55BE6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Display dates once set</w:t>
            </w:r>
          </w:p>
        </w:tc>
        <w:tc>
          <w:tcPr>
            <w:tcW w:w="2906" w:type="dxa"/>
          </w:tcPr>
          <w:p w14:paraId="4ACBA77B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483974" w14:paraId="76E58DA3" w14:textId="01E4FC98" w:rsidTr="00483974">
        <w:tc>
          <w:tcPr>
            <w:tcW w:w="728" w:type="dxa"/>
          </w:tcPr>
          <w:p w14:paraId="22A138BA" w14:textId="7BCAC704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12</w:t>
            </w:r>
          </w:p>
        </w:tc>
        <w:tc>
          <w:tcPr>
            <w:tcW w:w="2456" w:type="dxa"/>
          </w:tcPr>
          <w:p w14:paraId="1E0A0799" w14:textId="1FE11241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Add Mitigation Tab</w:t>
            </w:r>
          </w:p>
        </w:tc>
        <w:tc>
          <w:tcPr>
            <w:tcW w:w="3486" w:type="dxa"/>
          </w:tcPr>
          <w:p w14:paraId="01D22BC3" w14:textId="4D6C4BB2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Under Verdict add mitigation tab which will capture accused’s plea for mercy</w:t>
            </w:r>
          </w:p>
        </w:tc>
        <w:tc>
          <w:tcPr>
            <w:tcW w:w="2906" w:type="dxa"/>
          </w:tcPr>
          <w:p w14:paraId="48BAFDB4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483974" w14:paraId="58802E33" w14:textId="48A3BBDB" w:rsidTr="00483974">
        <w:tc>
          <w:tcPr>
            <w:tcW w:w="728" w:type="dxa"/>
          </w:tcPr>
          <w:p w14:paraId="56C9EF57" w14:textId="7694B0EB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lastRenderedPageBreak/>
              <w:t>Req. 13</w:t>
            </w:r>
          </w:p>
        </w:tc>
        <w:tc>
          <w:tcPr>
            <w:tcW w:w="2456" w:type="dxa"/>
          </w:tcPr>
          <w:p w14:paraId="1BEFC189" w14:textId="3B775120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Witness List on magistrate case</w:t>
            </w:r>
          </w:p>
        </w:tc>
        <w:tc>
          <w:tcPr>
            <w:tcW w:w="3486" w:type="dxa"/>
          </w:tcPr>
          <w:p w14:paraId="57E071F2" w14:textId="3BF994CE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Wrong information is displayed</w:t>
            </w:r>
          </w:p>
        </w:tc>
        <w:tc>
          <w:tcPr>
            <w:tcW w:w="2906" w:type="dxa"/>
          </w:tcPr>
          <w:p w14:paraId="4C6AACC1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483974" w14:paraId="692E6DB3" w14:textId="33724D0B" w:rsidTr="00483974">
        <w:tc>
          <w:tcPr>
            <w:tcW w:w="728" w:type="dxa"/>
          </w:tcPr>
          <w:p w14:paraId="364D0A9C" w14:textId="4A038682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14</w:t>
            </w:r>
          </w:p>
        </w:tc>
        <w:tc>
          <w:tcPr>
            <w:tcW w:w="2456" w:type="dxa"/>
          </w:tcPr>
          <w:p w14:paraId="449CDFF5" w14:textId="55DFE7DA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Exhibit List on magistrate Case</w:t>
            </w:r>
          </w:p>
        </w:tc>
        <w:tc>
          <w:tcPr>
            <w:tcW w:w="3486" w:type="dxa"/>
          </w:tcPr>
          <w:p w14:paraId="51489950" w14:textId="57C52361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Wrong Information is displayed</w:t>
            </w:r>
          </w:p>
        </w:tc>
        <w:tc>
          <w:tcPr>
            <w:tcW w:w="2906" w:type="dxa"/>
          </w:tcPr>
          <w:p w14:paraId="43026C2C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483974" w14:paraId="0C2015DD" w14:textId="4EFCB145" w:rsidTr="00483974">
        <w:tc>
          <w:tcPr>
            <w:tcW w:w="728" w:type="dxa"/>
          </w:tcPr>
          <w:p w14:paraId="363022B4" w14:textId="6987E47B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15</w:t>
            </w:r>
          </w:p>
        </w:tc>
        <w:tc>
          <w:tcPr>
            <w:tcW w:w="2456" w:type="dxa"/>
          </w:tcPr>
          <w:p w14:paraId="6FB0365E" w14:textId="3BB35278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Reports</w:t>
            </w:r>
          </w:p>
        </w:tc>
        <w:tc>
          <w:tcPr>
            <w:tcW w:w="3486" w:type="dxa"/>
          </w:tcPr>
          <w:p w14:paraId="5622B254" w14:textId="28DB8F44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Showing dockets opened filtered by Officer, Officer Station, District and Date of creation</w:t>
            </w:r>
          </w:p>
        </w:tc>
        <w:tc>
          <w:tcPr>
            <w:tcW w:w="2906" w:type="dxa"/>
          </w:tcPr>
          <w:p w14:paraId="4F298360" w14:textId="7584CC0D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Noosi</w:t>
            </w:r>
          </w:p>
        </w:tc>
      </w:tr>
      <w:tr w:rsidR="00483974" w14:paraId="2272F814" w14:textId="06A1D584" w:rsidTr="00483974">
        <w:tc>
          <w:tcPr>
            <w:tcW w:w="728" w:type="dxa"/>
          </w:tcPr>
          <w:p w14:paraId="2071F0F3" w14:textId="1C08715A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Req. 16</w:t>
            </w:r>
          </w:p>
        </w:tc>
        <w:tc>
          <w:tcPr>
            <w:tcW w:w="2456" w:type="dxa"/>
          </w:tcPr>
          <w:p w14:paraId="4E356548" w14:textId="006B895E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Dashboard</w:t>
            </w:r>
          </w:p>
        </w:tc>
        <w:tc>
          <w:tcPr>
            <w:tcW w:w="3486" w:type="dxa"/>
          </w:tcPr>
          <w:p w14:paraId="717B4E2D" w14:textId="425420BE" w:rsidR="00483974" w:rsidRDefault="00483974" w:rsidP="00F46F4D">
            <w:pPr>
              <w:rPr>
                <w:lang w:val="en-ZA"/>
              </w:rPr>
            </w:pPr>
            <w:r>
              <w:rPr>
                <w:lang w:val="en-ZA"/>
              </w:rPr>
              <w:t>Add chart on dashboard for Dockets Created and Judgements passed (Same Structure as weekly SpotfFine bar chart)</w:t>
            </w:r>
          </w:p>
        </w:tc>
        <w:tc>
          <w:tcPr>
            <w:tcW w:w="2906" w:type="dxa"/>
          </w:tcPr>
          <w:p w14:paraId="0988E20D" w14:textId="77777777" w:rsidR="00483974" w:rsidRDefault="00483974" w:rsidP="00F46F4D">
            <w:pPr>
              <w:rPr>
                <w:lang w:val="en-ZA"/>
              </w:rPr>
            </w:pPr>
          </w:p>
        </w:tc>
      </w:tr>
      <w:tr w:rsidR="00AC4DFC" w:rsidRPr="00AC4DFC" w14:paraId="04A64682" w14:textId="6354CFEE" w:rsidTr="00483974">
        <w:tc>
          <w:tcPr>
            <w:tcW w:w="728" w:type="dxa"/>
          </w:tcPr>
          <w:p w14:paraId="0103FE09" w14:textId="7B088C4A" w:rsidR="00483974" w:rsidRPr="00AC4DFC" w:rsidRDefault="00483974" w:rsidP="00F46F4D">
            <w:pPr>
              <w:rPr>
                <w:color w:val="4F81BD" w:themeColor="accent1"/>
                <w:lang w:val="en-ZA"/>
              </w:rPr>
            </w:pPr>
            <w:r w:rsidRPr="00AC4DFC">
              <w:rPr>
                <w:color w:val="4F81BD" w:themeColor="accent1"/>
                <w:lang w:val="en-ZA"/>
              </w:rPr>
              <w:t>Req. 17</w:t>
            </w:r>
          </w:p>
        </w:tc>
        <w:tc>
          <w:tcPr>
            <w:tcW w:w="2456" w:type="dxa"/>
          </w:tcPr>
          <w:p w14:paraId="11355E4A" w14:textId="287B310A" w:rsidR="00483974" w:rsidRPr="00AC4DFC" w:rsidRDefault="00483974" w:rsidP="00F46F4D">
            <w:pPr>
              <w:rPr>
                <w:color w:val="4F81BD" w:themeColor="accent1"/>
                <w:lang w:val="en-ZA"/>
              </w:rPr>
            </w:pPr>
            <w:r w:rsidRPr="00AC4DFC">
              <w:rPr>
                <w:color w:val="4F81BD" w:themeColor="accent1"/>
                <w:lang w:val="en-ZA"/>
              </w:rPr>
              <w:t>Prosecutor Notifications</w:t>
            </w:r>
          </w:p>
        </w:tc>
        <w:tc>
          <w:tcPr>
            <w:tcW w:w="3486" w:type="dxa"/>
          </w:tcPr>
          <w:p w14:paraId="476EE725" w14:textId="560B26D0" w:rsidR="00483974" w:rsidRPr="00AC4DFC" w:rsidRDefault="00483974" w:rsidP="00F46F4D">
            <w:pPr>
              <w:rPr>
                <w:color w:val="4F81BD" w:themeColor="accent1"/>
                <w:lang w:val="en-ZA"/>
              </w:rPr>
            </w:pPr>
            <w:r w:rsidRPr="00AC4DFC">
              <w:rPr>
                <w:color w:val="4F81BD" w:themeColor="accent1"/>
                <w:lang w:val="en-ZA"/>
              </w:rPr>
              <w:t xml:space="preserve">View details Link goes to wrong page  </w:t>
            </w:r>
          </w:p>
        </w:tc>
        <w:tc>
          <w:tcPr>
            <w:tcW w:w="2906" w:type="dxa"/>
          </w:tcPr>
          <w:p w14:paraId="113A7E90" w14:textId="77777777" w:rsidR="00C832D2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 xml:space="preserve">Noosi </w:t>
            </w:r>
          </w:p>
          <w:p w14:paraId="47B9DB0A" w14:textId="62EF4BC4" w:rsidR="00483974" w:rsidRPr="00AC4DFC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Done</w:t>
            </w:r>
          </w:p>
        </w:tc>
      </w:tr>
      <w:tr w:rsidR="00A64D3F" w:rsidRPr="00A64D3F" w14:paraId="61539BBF" w14:textId="4014F8F5" w:rsidTr="00483974">
        <w:tc>
          <w:tcPr>
            <w:tcW w:w="728" w:type="dxa"/>
          </w:tcPr>
          <w:p w14:paraId="44ABF526" w14:textId="6133576F" w:rsidR="00483974" w:rsidRPr="00A64D3F" w:rsidRDefault="00B43909" w:rsidP="00F46F4D">
            <w:pPr>
              <w:rPr>
                <w:color w:val="4F81BD" w:themeColor="accent1"/>
                <w:lang w:val="en-ZA"/>
              </w:rPr>
            </w:pPr>
            <w:r w:rsidRPr="00A64D3F">
              <w:rPr>
                <w:color w:val="4F81BD" w:themeColor="accent1"/>
                <w:lang w:val="en-ZA"/>
              </w:rPr>
              <w:t>Req. 18</w:t>
            </w:r>
          </w:p>
        </w:tc>
        <w:tc>
          <w:tcPr>
            <w:tcW w:w="2456" w:type="dxa"/>
          </w:tcPr>
          <w:p w14:paraId="13E882D5" w14:textId="62E307D8" w:rsidR="00483974" w:rsidRPr="00A64D3F" w:rsidRDefault="00B43909" w:rsidP="00F46F4D">
            <w:pPr>
              <w:rPr>
                <w:color w:val="4F81BD" w:themeColor="accent1"/>
                <w:lang w:val="en-ZA"/>
              </w:rPr>
            </w:pPr>
            <w:r w:rsidRPr="00A64D3F">
              <w:rPr>
                <w:color w:val="4F81BD" w:themeColor="accent1"/>
                <w:lang w:val="en-ZA"/>
              </w:rPr>
              <w:t xml:space="preserve">Display trial place </w:t>
            </w:r>
          </w:p>
        </w:tc>
        <w:tc>
          <w:tcPr>
            <w:tcW w:w="3486" w:type="dxa"/>
          </w:tcPr>
          <w:p w14:paraId="59EFD88E" w14:textId="567B874C" w:rsidR="00483974" w:rsidRPr="00A64D3F" w:rsidRDefault="00B43909" w:rsidP="00F46F4D">
            <w:pPr>
              <w:rPr>
                <w:color w:val="4F81BD" w:themeColor="accent1"/>
                <w:lang w:val="en-ZA"/>
              </w:rPr>
            </w:pPr>
            <w:r w:rsidRPr="00A64D3F">
              <w:rPr>
                <w:color w:val="4F81BD" w:themeColor="accent1"/>
                <w:lang w:val="en-ZA"/>
              </w:rPr>
              <w:t>When at magistrate display trial place</w:t>
            </w:r>
          </w:p>
        </w:tc>
        <w:tc>
          <w:tcPr>
            <w:tcW w:w="2906" w:type="dxa"/>
          </w:tcPr>
          <w:p w14:paraId="76280366" w14:textId="77777777" w:rsidR="00C832D2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Noosi</w:t>
            </w:r>
          </w:p>
          <w:p w14:paraId="7F9F9F2C" w14:textId="51DBBE80" w:rsidR="00483974" w:rsidRPr="00A64D3F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Done</w:t>
            </w:r>
          </w:p>
        </w:tc>
      </w:tr>
      <w:tr w:rsidR="009334DC" w14:paraId="3504E50F" w14:textId="77777777" w:rsidTr="00483974">
        <w:tc>
          <w:tcPr>
            <w:tcW w:w="728" w:type="dxa"/>
          </w:tcPr>
          <w:p w14:paraId="5C1ABFB3" w14:textId="3D00B650" w:rsidR="009334DC" w:rsidRDefault="009334DC" w:rsidP="00F46F4D">
            <w:pPr>
              <w:rPr>
                <w:lang w:val="en-ZA"/>
              </w:rPr>
            </w:pPr>
            <w:r>
              <w:rPr>
                <w:lang w:val="en-ZA"/>
              </w:rPr>
              <w:t>Req.</w:t>
            </w:r>
            <w:r w:rsidR="00F25732">
              <w:rPr>
                <w:lang w:val="en-ZA"/>
              </w:rPr>
              <w:t xml:space="preserve"> </w:t>
            </w:r>
            <w:r>
              <w:rPr>
                <w:lang w:val="en-ZA"/>
              </w:rPr>
              <w:t>19</w:t>
            </w:r>
          </w:p>
        </w:tc>
        <w:tc>
          <w:tcPr>
            <w:tcW w:w="2456" w:type="dxa"/>
          </w:tcPr>
          <w:p w14:paraId="09390DB2" w14:textId="20CF3983" w:rsidR="009334DC" w:rsidRDefault="009334DC" w:rsidP="00F46F4D">
            <w:pPr>
              <w:rPr>
                <w:lang w:val="en-ZA"/>
              </w:rPr>
            </w:pPr>
            <w:r>
              <w:rPr>
                <w:lang w:val="en-ZA"/>
              </w:rPr>
              <w:t>Document Upload</w:t>
            </w:r>
          </w:p>
        </w:tc>
        <w:tc>
          <w:tcPr>
            <w:tcW w:w="3486" w:type="dxa"/>
          </w:tcPr>
          <w:p w14:paraId="6CCF2D11" w14:textId="22C5A285" w:rsidR="009334DC" w:rsidRDefault="009334DC" w:rsidP="00F46F4D">
            <w:pPr>
              <w:rPr>
                <w:lang w:val="en-ZA"/>
              </w:rPr>
            </w:pPr>
            <w:r>
              <w:rPr>
                <w:lang w:val="en-ZA"/>
              </w:rPr>
              <w:t>Refresh After uploading documents</w:t>
            </w:r>
          </w:p>
        </w:tc>
        <w:tc>
          <w:tcPr>
            <w:tcW w:w="2906" w:type="dxa"/>
          </w:tcPr>
          <w:p w14:paraId="6300E959" w14:textId="77777777" w:rsidR="009334DC" w:rsidRDefault="009334DC" w:rsidP="00F46F4D">
            <w:pPr>
              <w:rPr>
                <w:lang w:val="en-ZA"/>
              </w:rPr>
            </w:pPr>
          </w:p>
        </w:tc>
      </w:tr>
      <w:tr w:rsidR="00F25732" w14:paraId="7C7E4FBE" w14:textId="77777777" w:rsidTr="00483974">
        <w:tc>
          <w:tcPr>
            <w:tcW w:w="728" w:type="dxa"/>
          </w:tcPr>
          <w:p w14:paraId="0F649BC9" w14:textId="2F2F19E2" w:rsidR="00F25732" w:rsidRDefault="00F25732" w:rsidP="00F46F4D">
            <w:pPr>
              <w:rPr>
                <w:lang w:val="en-ZA"/>
              </w:rPr>
            </w:pPr>
            <w:r>
              <w:rPr>
                <w:lang w:val="en-ZA"/>
              </w:rPr>
              <w:t>Req. 20</w:t>
            </w:r>
          </w:p>
        </w:tc>
        <w:tc>
          <w:tcPr>
            <w:tcW w:w="2456" w:type="dxa"/>
          </w:tcPr>
          <w:p w14:paraId="21B92339" w14:textId="2CF55041" w:rsidR="00F25732" w:rsidRDefault="00F25732" w:rsidP="00F46F4D">
            <w:pPr>
              <w:rPr>
                <w:lang w:val="en-ZA"/>
              </w:rPr>
            </w:pPr>
            <w:r>
              <w:rPr>
                <w:lang w:val="en-ZA"/>
              </w:rPr>
              <w:t>Suspects</w:t>
            </w:r>
          </w:p>
        </w:tc>
        <w:tc>
          <w:tcPr>
            <w:tcW w:w="3486" w:type="dxa"/>
          </w:tcPr>
          <w:p w14:paraId="5688F3D5" w14:textId="1DA642EC" w:rsidR="00F25732" w:rsidRDefault="00F25732" w:rsidP="00F46F4D">
            <w:pPr>
              <w:rPr>
                <w:lang w:val="en-ZA"/>
              </w:rPr>
            </w:pPr>
            <w:r>
              <w:rPr>
                <w:lang w:val="en-ZA"/>
              </w:rPr>
              <w:t>Refresh after adding suspect to docket</w:t>
            </w:r>
          </w:p>
        </w:tc>
        <w:tc>
          <w:tcPr>
            <w:tcW w:w="2906" w:type="dxa"/>
          </w:tcPr>
          <w:p w14:paraId="5EFF2013" w14:textId="77777777" w:rsidR="00F25732" w:rsidRDefault="00F25732" w:rsidP="00F46F4D">
            <w:pPr>
              <w:rPr>
                <w:lang w:val="en-ZA"/>
              </w:rPr>
            </w:pPr>
          </w:p>
        </w:tc>
      </w:tr>
      <w:tr w:rsidR="006C44E9" w14:paraId="49E9163D" w14:textId="77777777" w:rsidTr="00483974">
        <w:tc>
          <w:tcPr>
            <w:tcW w:w="728" w:type="dxa"/>
          </w:tcPr>
          <w:p w14:paraId="631E692E" w14:textId="3CD1879E" w:rsidR="006C44E9" w:rsidRDefault="006C44E9" w:rsidP="00F46F4D">
            <w:pPr>
              <w:rPr>
                <w:lang w:val="en-ZA"/>
              </w:rPr>
            </w:pPr>
            <w:r>
              <w:rPr>
                <w:lang w:val="en-ZA"/>
              </w:rPr>
              <w:t>Req. 21</w:t>
            </w:r>
          </w:p>
        </w:tc>
        <w:tc>
          <w:tcPr>
            <w:tcW w:w="2456" w:type="dxa"/>
          </w:tcPr>
          <w:p w14:paraId="20B5E3DA" w14:textId="186A31AD" w:rsidR="006C44E9" w:rsidRDefault="006C44E9" w:rsidP="00F46F4D">
            <w:pPr>
              <w:rPr>
                <w:lang w:val="en-ZA"/>
              </w:rPr>
            </w:pPr>
            <w:r>
              <w:rPr>
                <w:lang w:val="en-ZA"/>
              </w:rPr>
              <w:t>Charge Date</w:t>
            </w:r>
          </w:p>
        </w:tc>
        <w:tc>
          <w:tcPr>
            <w:tcW w:w="3486" w:type="dxa"/>
          </w:tcPr>
          <w:p w14:paraId="7CF2E960" w14:textId="575EC46C" w:rsidR="006C44E9" w:rsidRDefault="006C44E9" w:rsidP="00F46F4D">
            <w:pPr>
              <w:rPr>
                <w:lang w:val="en-ZA"/>
              </w:rPr>
            </w:pPr>
            <w:r>
              <w:rPr>
                <w:lang w:val="en-ZA"/>
              </w:rPr>
              <w:t>Add a date picker to pick charge date</w:t>
            </w:r>
          </w:p>
        </w:tc>
        <w:tc>
          <w:tcPr>
            <w:tcW w:w="2906" w:type="dxa"/>
          </w:tcPr>
          <w:p w14:paraId="0DEFF726" w14:textId="77777777" w:rsidR="006C44E9" w:rsidRDefault="006C44E9" w:rsidP="00F46F4D">
            <w:pPr>
              <w:rPr>
                <w:lang w:val="en-ZA"/>
              </w:rPr>
            </w:pPr>
          </w:p>
        </w:tc>
      </w:tr>
      <w:tr w:rsidR="00333839" w:rsidRPr="00333839" w14:paraId="1488688D" w14:textId="77777777" w:rsidTr="00483974">
        <w:tc>
          <w:tcPr>
            <w:tcW w:w="728" w:type="dxa"/>
          </w:tcPr>
          <w:p w14:paraId="35DC4A7A" w14:textId="1C86CA45" w:rsidR="00F17596" w:rsidRPr="00333839" w:rsidRDefault="00F17596" w:rsidP="00F46F4D">
            <w:pPr>
              <w:rPr>
                <w:color w:val="4F81BD" w:themeColor="accent1"/>
                <w:lang w:val="en-ZA"/>
              </w:rPr>
            </w:pPr>
            <w:r w:rsidRPr="00333839">
              <w:rPr>
                <w:color w:val="4F81BD" w:themeColor="accent1"/>
                <w:lang w:val="en-ZA"/>
              </w:rPr>
              <w:t>Req. 22</w:t>
            </w:r>
          </w:p>
        </w:tc>
        <w:tc>
          <w:tcPr>
            <w:tcW w:w="2456" w:type="dxa"/>
          </w:tcPr>
          <w:p w14:paraId="5F21F27A" w14:textId="2808872F" w:rsidR="00F17596" w:rsidRPr="00333839" w:rsidRDefault="00F17596" w:rsidP="00F46F4D">
            <w:pPr>
              <w:rPr>
                <w:color w:val="4F81BD" w:themeColor="accent1"/>
                <w:lang w:val="en-ZA"/>
              </w:rPr>
            </w:pPr>
            <w:r w:rsidRPr="00333839">
              <w:rPr>
                <w:color w:val="4F81BD" w:themeColor="accent1"/>
                <w:lang w:val="en-ZA"/>
              </w:rPr>
              <w:t>Download Exhibits</w:t>
            </w:r>
          </w:p>
        </w:tc>
        <w:tc>
          <w:tcPr>
            <w:tcW w:w="3486" w:type="dxa"/>
          </w:tcPr>
          <w:p w14:paraId="34600917" w14:textId="478EB629" w:rsidR="00F17596" w:rsidRPr="00333839" w:rsidRDefault="00F17596" w:rsidP="00F46F4D">
            <w:pPr>
              <w:rPr>
                <w:color w:val="4F81BD" w:themeColor="accent1"/>
                <w:lang w:val="en-ZA"/>
              </w:rPr>
            </w:pPr>
            <w:r w:rsidRPr="00333839">
              <w:rPr>
                <w:color w:val="4F81BD" w:themeColor="accent1"/>
                <w:lang w:val="en-ZA"/>
              </w:rPr>
              <w:t>Enable exhibits to be downloaded</w:t>
            </w:r>
          </w:p>
        </w:tc>
        <w:tc>
          <w:tcPr>
            <w:tcW w:w="2906" w:type="dxa"/>
          </w:tcPr>
          <w:p w14:paraId="16633FEC" w14:textId="77777777" w:rsidR="00C832D2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Noosi</w:t>
            </w:r>
          </w:p>
          <w:p w14:paraId="634977DE" w14:textId="5A129822" w:rsidR="00F17596" w:rsidRPr="00333839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Not completed</w:t>
            </w:r>
          </w:p>
        </w:tc>
      </w:tr>
      <w:tr w:rsidR="007A7124" w14:paraId="2CF79734" w14:textId="77777777" w:rsidTr="00483974">
        <w:tc>
          <w:tcPr>
            <w:tcW w:w="728" w:type="dxa"/>
          </w:tcPr>
          <w:p w14:paraId="3DE6309D" w14:textId="502F3CFE" w:rsidR="007A7124" w:rsidRDefault="007A7124" w:rsidP="00F46F4D">
            <w:pPr>
              <w:rPr>
                <w:lang w:val="en-ZA"/>
              </w:rPr>
            </w:pPr>
            <w:r>
              <w:rPr>
                <w:lang w:val="en-ZA"/>
              </w:rPr>
              <w:t>Req. 23</w:t>
            </w:r>
          </w:p>
        </w:tc>
        <w:tc>
          <w:tcPr>
            <w:tcW w:w="2456" w:type="dxa"/>
          </w:tcPr>
          <w:p w14:paraId="42E3BBE5" w14:textId="03099540" w:rsidR="007A7124" w:rsidRDefault="007A7124" w:rsidP="00F46F4D">
            <w:pPr>
              <w:rPr>
                <w:lang w:val="en-ZA"/>
              </w:rPr>
            </w:pPr>
            <w:r>
              <w:rPr>
                <w:lang w:val="en-ZA"/>
              </w:rPr>
              <w:t>Followers</w:t>
            </w:r>
          </w:p>
        </w:tc>
        <w:tc>
          <w:tcPr>
            <w:tcW w:w="3486" w:type="dxa"/>
          </w:tcPr>
          <w:p w14:paraId="35AC1742" w14:textId="6A6702AC" w:rsidR="007A7124" w:rsidRDefault="007A7124" w:rsidP="00F46F4D">
            <w:pPr>
              <w:rPr>
                <w:lang w:val="en-ZA"/>
              </w:rPr>
            </w:pPr>
            <w:r>
              <w:rPr>
                <w:lang w:val="en-ZA"/>
              </w:rPr>
              <w:t>List of Followers should be by office. LMPS should only see LMPS users</w:t>
            </w:r>
          </w:p>
        </w:tc>
        <w:tc>
          <w:tcPr>
            <w:tcW w:w="2906" w:type="dxa"/>
          </w:tcPr>
          <w:p w14:paraId="26051B5D" w14:textId="77777777" w:rsidR="007A7124" w:rsidRDefault="007A7124" w:rsidP="00F46F4D">
            <w:pPr>
              <w:rPr>
                <w:lang w:val="en-ZA"/>
              </w:rPr>
            </w:pPr>
          </w:p>
        </w:tc>
      </w:tr>
      <w:tr w:rsidR="00363CEA" w14:paraId="781AB73C" w14:textId="77777777" w:rsidTr="00483974">
        <w:tc>
          <w:tcPr>
            <w:tcW w:w="728" w:type="dxa"/>
          </w:tcPr>
          <w:p w14:paraId="06C01261" w14:textId="617096B9" w:rsidR="00363CEA" w:rsidRDefault="00363CEA" w:rsidP="00F46F4D">
            <w:pPr>
              <w:rPr>
                <w:lang w:val="en-ZA"/>
              </w:rPr>
            </w:pPr>
            <w:r>
              <w:rPr>
                <w:lang w:val="en-ZA"/>
              </w:rPr>
              <w:t>Req. 24</w:t>
            </w:r>
          </w:p>
        </w:tc>
        <w:tc>
          <w:tcPr>
            <w:tcW w:w="2456" w:type="dxa"/>
          </w:tcPr>
          <w:p w14:paraId="118DD34E" w14:textId="39CB4AC9" w:rsidR="00363CEA" w:rsidRDefault="00363CEA" w:rsidP="00F46F4D">
            <w:pPr>
              <w:rPr>
                <w:lang w:val="en-ZA"/>
              </w:rPr>
            </w:pPr>
            <w:r>
              <w:rPr>
                <w:lang w:val="en-ZA"/>
              </w:rPr>
              <w:t>Followers</w:t>
            </w:r>
          </w:p>
        </w:tc>
        <w:tc>
          <w:tcPr>
            <w:tcW w:w="3486" w:type="dxa"/>
          </w:tcPr>
          <w:p w14:paraId="08F0166E" w14:textId="60E555CB" w:rsidR="00363CEA" w:rsidRDefault="00363CEA" w:rsidP="00F46F4D">
            <w:pPr>
              <w:rPr>
                <w:lang w:val="en-ZA"/>
              </w:rPr>
            </w:pPr>
            <w:r>
              <w:rPr>
                <w:lang w:val="en-ZA"/>
              </w:rPr>
              <w:t>Adding a follower should be captured in the diary</w:t>
            </w:r>
          </w:p>
        </w:tc>
        <w:tc>
          <w:tcPr>
            <w:tcW w:w="2906" w:type="dxa"/>
          </w:tcPr>
          <w:p w14:paraId="7D992B2F" w14:textId="77777777" w:rsidR="00363CEA" w:rsidRDefault="00363CEA" w:rsidP="00F46F4D">
            <w:pPr>
              <w:rPr>
                <w:lang w:val="en-ZA"/>
              </w:rPr>
            </w:pPr>
          </w:p>
        </w:tc>
      </w:tr>
      <w:tr w:rsidR="00333839" w:rsidRPr="00333839" w14:paraId="0EB22992" w14:textId="77777777" w:rsidTr="00483974">
        <w:tc>
          <w:tcPr>
            <w:tcW w:w="728" w:type="dxa"/>
          </w:tcPr>
          <w:p w14:paraId="667A7361" w14:textId="3149A064" w:rsidR="00003A9B" w:rsidRPr="00333839" w:rsidRDefault="00003A9B" w:rsidP="00F46F4D">
            <w:pPr>
              <w:rPr>
                <w:color w:val="4F81BD" w:themeColor="accent1"/>
                <w:lang w:val="en-ZA"/>
              </w:rPr>
            </w:pPr>
            <w:r w:rsidRPr="00333839">
              <w:rPr>
                <w:color w:val="4F81BD" w:themeColor="accent1"/>
                <w:lang w:val="en-ZA"/>
              </w:rPr>
              <w:t>Req. 25</w:t>
            </w:r>
          </w:p>
        </w:tc>
        <w:tc>
          <w:tcPr>
            <w:tcW w:w="2456" w:type="dxa"/>
          </w:tcPr>
          <w:p w14:paraId="02A94F3F" w14:textId="5486139E" w:rsidR="00003A9B" w:rsidRPr="00333839" w:rsidRDefault="00003A9B" w:rsidP="00F46F4D">
            <w:pPr>
              <w:rPr>
                <w:color w:val="4F81BD" w:themeColor="accent1"/>
                <w:lang w:val="en-ZA"/>
              </w:rPr>
            </w:pPr>
            <w:r w:rsidRPr="00333839">
              <w:rPr>
                <w:color w:val="4F81BD" w:themeColor="accent1"/>
                <w:lang w:val="en-ZA"/>
              </w:rPr>
              <w:t>OC Notifications</w:t>
            </w:r>
          </w:p>
        </w:tc>
        <w:tc>
          <w:tcPr>
            <w:tcW w:w="3486" w:type="dxa"/>
          </w:tcPr>
          <w:p w14:paraId="3451D2CB" w14:textId="74CE92D7" w:rsidR="00003A9B" w:rsidRPr="00333839" w:rsidRDefault="00003A9B" w:rsidP="00F46F4D">
            <w:pPr>
              <w:rPr>
                <w:color w:val="4F81BD" w:themeColor="accent1"/>
                <w:lang w:val="en-ZA"/>
              </w:rPr>
            </w:pPr>
            <w:r w:rsidRPr="00333839">
              <w:rPr>
                <w:color w:val="4F81BD" w:themeColor="accent1"/>
                <w:lang w:val="en-ZA"/>
              </w:rPr>
              <w:t>When clicked return an error. should redirect to.</w:t>
            </w:r>
            <w:r w:rsidRPr="00333839">
              <w:rPr>
                <w:color w:val="4F81BD" w:themeColor="accent1"/>
              </w:rPr>
              <w:t xml:space="preserve"> </w:t>
            </w:r>
            <w:r w:rsidRPr="00333839">
              <w:rPr>
                <w:color w:val="4F81BD" w:themeColor="accent1"/>
                <w:lang w:val="en-ZA"/>
              </w:rPr>
              <w:t>Dockets/OCDockets</w:t>
            </w:r>
          </w:p>
        </w:tc>
        <w:tc>
          <w:tcPr>
            <w:tcW w:w="2906" w:type="dxa"/>
          </w:tcPr>
          <w:p w14:paraId="4D46CDC6" w14:textId="77777777" w:rsidR="00C832D2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Noosi</w:t>
            </w:r>
          </w:p>
          <w:p w14:paraId="42108459" w14:textId="44535DEB" w:rsidR="00003A9B" w:rsidRPr="00333839" w:rsidRDefault="00C832D2" w:rsidP="00F46F4D">
            <w:pPr>
              <w:rPr>
                <w:color w:val="4F81BD" w:themeColor="accent1"/>
                <w:lang w:val="en-ZA"/>
              </w:rPr>
            </w:pPr>
            <w:r>
              <w:rPr>
                <w:color w:val="4F81BD" w:themeColor="accent1"/>
                <w:lang w:val="en-ZA"/>
              </w:rPr>
              <w:t>Done</w:t>
            </w:r>
          </w:p>
        </w:tc>
      </w:tr>
      <w:tr w:rsidR="00D65A67" w14:paraId="671FA95D" w14:textId="77777777" w:rsidTr="00483974">
        <w:tc>
          <w:tcPr>
            <w:tcW w:w="728" w:type="dxa"/>
          </w:tcPr>
          <w:p w14:paraId="3383FF2F" w14:textId="1A149995" w:rsidR="00D65A67" w:rsidRDefault="00D65A67" w:rsidP="00F46F4D">
            <w:pPr>
              <w:rPr>
                <w:lang w:val="en-ZA"/>
              </w:rPr>
            </w:pPr>
            <w:r>
              <w:rPr>
                <w:lang w:val="en-ZA"/>
              </w:rPr>
              <w:t>Req. 26</w:t>
            </w:r>
          </w:p>
        </w:tc>
        <w:tc>
          <w:tcPr>
            <w:tcW w:w="2456" w:type="dxa"/>
          </w:tcPr>
          <w:p w14:paraId="69E16CA3" w14:textId="070AF2D4" w:rsidR="00D65A67" w:rsidRDefault="00D65A67" w:rsidP="00F46F4D">
            <w:pPr>
              <w:rPr>
                <w:lang w:val="en-ZA"/>
              </w:rPr>
            </w:pPr>
            <w:r>
              <w:rPr>
                <w:lang w:val="en-ZA"/>
              </w:rPr>
              <w:t>LMPS 5</w:t>
            </w:r>
          </w:p>
        </w:tc>
        <w:tc>
          <w:tcPr>
            <w:tcW w:w="3486" w:type="dxa"/>
          </w:tcPr>
          <w:p w14:paraId="08119CC2" w14:textId="7F2E53C5" w:rsidR="00D65A67" w:rsidRDefault="00D65A67" w:rsidP="00F46F4D">
            <w:pPr>
              <w:rPr>
                <w:lang w:val="en-ZA"/>
              </w:rPr>
            </w:pPr>
            <w:r>
              <w:rPr>
                <w:lang w:val="en-ZA"/>
              </w:rPr>
              <w:t>Authorize OC to see LMPS 5</w:t>
            </w:r>
          </w:p>
        </w:tc>
        <w:tc>
          <w:tcPr>
            <w:tcW w:w="2906" w:type="dxa"/>
          </w:tcPr>
          <w:p w14:paraId="26B77567" w14:textId="07875A92" w:rsidR="00D65A67" w:rsidRDefault="0008748A" w:rsidP="00F46F4D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Oc</w:t>
            </w:r>
            <w:proofErr w:type="spellEnd"/>
            <w:r>
              <w:rPr>
                <w:lang w:val="en-ZA"/>
              </w:rPr>
              <w:t xml:space="preserve"> need access to chargesheet to view lmps5</w:t>
            </w:r>
          </w:p>
        </w:tc>
      </w:tr>
      <w:tr w:rsidR="00E76123" w14:paraId="2251F827" w14:textId="77777777" w:rsidTr="00483974">
        <w:tc>
          <w:tcPr>
            <w:tcW w:w="728" w:type="dxa"/>
          </w:tcPr>
          <w:p w14:paraId="3EC12A69" w14:textId="0C648E99" w:rsidR="00E76123" w:rsidRDefault="00E76123" w:rsidP="00F46F4D">
            <w:pPr>
              <w:rPr>
                <w:lang w:val="en-ZA"/>
              </w:rPr>
            </w:pPr>
            <w:r>
              <w:rPr>
                <w:lang w:val="en-ZA"/>
              </w:rPr>
              <w:t>Req. 27</w:t>
            </w:r>
          </w:p>
        </w:tc>
        <w:tc>
          <w:tcPr>
            <w:tcW w:w="2456" w:type="dxa"/>
          </w:tcPr>
          <w:p w14:paraId="1384DF8E" w14:textId="6FF2EB2C" w:rsidR="00E76123" w:rsidRDefault="00E76123" w:rsidP="00F46F4D">
            <w:pPr>
              <w:rPr>
                <w:lang w:val="en-ZA"/>
              </w:rPr>
            </w:pPr>
            <w:r>
              <w:rPr>
                <w:lang w:val="en-ZA"/>
              </w:rPr>
              <w:t>Re-Allocation DPP</w:t>
            </w:r>
          </w:p>
        </w:tc>
        <w:tc>
          <w:tcPr>
            <w:tcW w:w="3486" w:type="dxa"/>
          </w:tcPr>
          <w:p w14:paraId="6B810328" w14:textId="6C86ECA2" w:rsidR="00E76123" w:rsidRDefault="00E76123" w:rsidP="00F46F4D">
            <w:pPr>
              <w:rPr>
                <w:lang w:val="en-ZA"/>
              </w:rPr>
            </w:pPr>
            <w:r>
              <w:rPr>
                <w:lang w:val="en-ZA"/>
              </w:rPr>
              <w:t>Enable Re-Allocation of DPP case files</w:t>
            </w:r>
          </w:p>
        </w:tc>
        <w:tc>
          <w:tcPr>
            <w:tcW w:w="2906" w:type="dxa"/>
          </w:tcPr>
          <w:p w14:paraId="4F62F4B1" w14:textId="77777777" w:rsidR="00E76123" w:rsidRDefault="00E76123" w:rsidP="00F46F4D">
            <w:pPr>
              <w:rPr>
                <w:lang w:val="en-ZA"/>
              </w:rPr>
            </w:pPr>
          </w:p>
        </w:tc>
      </w:tr>
    </w:tbl>
    <w:p w14:paraId="1E6C87F9" w14:textId="77777777" w:rsidR="00F46F4D" w:rsidRPr="00F46F4D" w:rsidRDefault="00F46F4D" w:rsidP="00F46F4D">
      <w:pPr>
        <w:rPr>
          <w:lang w:val="en-ZA"/>
        </w:rPr>
      </w:pPr>
    </w:p>
    <w:sectPr w:rsidR="00F46F4D" w:rsidRPr="00F46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4D"/>
    <w:rsid w:val="00003A9B"/>
    <w:rsid w:val="000205DD"/>
    <w:rsid w:val="000325F3"/>
    <w:rsid w:val="0006711A"/>
    <w:rsid w:val="0008748A"/>
    <w:rsid w:val="00123B6E"/>
    <w:rsid w:val="001E5919"/>
    <w:rsid w:val="00231FF3"/>
    <w:rsid w:val="00333839"/>
    <w:rsid w:val="00363CEA"/>
    <w:rsid w:val="003F361F"/>
    <w:rsid w:val="00471462"/>
    <w:rsid w:val="00483974"/>
    <w:rsid w:val="004F49FE"/>
    <w:rsid w:val="00575845"/>
    <w:rsid w:val="00585A7A"/>
    <w:rsid w:val="005A4264"/>
    <w:rsid w:val="005E5127"/>
    <w:rsid w:val="00683D9A"/>
    <w:rsid w:val="006C00CE"/>
    <w:rsid w:val="006C44E9"/>
    <w:rsid w:val="00793DA3"/>
    <w:rsid w:val="007A7124"/>
    <w:rsid w:val="008E3641"/>
    <w:rsid w:val="009334DC"/>
    <w:rsid w:val="00A35A33"/>
    <w:rsid w:val="00A64D3F"/>
    <w:rsid w:val="00AC4DFC"/>
    <w:rsid w:val="00B075E4"/>
    <w:rsid w:val="00B1373D"/>
    <w:rsid w:val="00B43909"/>
    <w:rsid w:val="00B85BC9"/>
    <w:rsid w:val="00C832D2"/>
    <w:rsid w:val="00D65A67"/>
    <w:rsid w:val="00DF3581"/>
    <w:rsid w:val="00E76123"/>
    <w:rsid w:val="00EB6C20"/>
    <w:rsid w:val="00ED55C4"/>
    <w:rsid w:val="00F17596"/>
    <w:rsid w:val="00F25732"/>
    <w:rsid w:val="00F46F4D"/>
    <w:rsid w:val="00F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D155"/>
  <w15:chartTrackingRefBased/>
  <w15:docId w15:val="{1508125B-184A-4B9A-8EEF-BD7578A3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F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F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F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unhideWhenUsed/>
    <w:rsid w:val="005E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Tsepiso Pheko</dc:creator>
  <cp:keywords/>
  <dc:description/>
  <cp:lastModifiedBy>Moeketsane Noosi</cp:lastModifiedBy>
  <cp:revision>2</cp:revision>
  <dcterms:created xsi:type="dcterms:W3CDTF">2022-06-08T06:54:00Z</dcterms:created>
  <dcterms:modified xsi:type="dcterms:W3CDTF">2022-06-08T06:54:00Z</dcterms:modified>
</cp:coreProperties>
</file>